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5" w:rsidRPr="00A14D05" w:rsidRDefault="00720CD0" w:rsidP="00A14D05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2E2F"/>
          <w:kern w:val="36"/>
          <w:sz w:val="36"/>
          <w:szCs w:val="36"/>
          <w:lang w:eastAsia="ru-RU"/>
        </w:rPr>
        <w:t>ОБЪЯВЛЕНИЕ</w:t>
      </w:r>
    </w:p>
    <w:p w:rsidR="00F05559" w:rsidRPr="00C81F7C" w:rsidRDefault="001D07A5" w:rsidP="00E70CA2">
      <w:pPr>
        <w:pStyle w:val="30"/>
        <w:keepNext/>
        <w:keepLines/>
        <w:shd w:val="clear" w:color="auto" w:fill="auto"/>
        <w:spacing w:after="0" w:line="240" w:lineRule="auto"/>
        <w:ind w:right="-1"/>
        <w:jc w:val="both"/>
        <w:rPr>
          <w:rFonts w:eastAsiaTheme="minorHAnsi"/>
          <w:b w:val="0"/>
          <w:bCs w:val="0"/>
          <w:sz w:val="24"/>
          <w:szCs w:val="24"/>
        </w:rPr>
      </w:pPr>
      <w:r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>П</w:t>
      </w:r>
      <w:r w:rsidR="00A14D05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риём заявок на предоставление субсидии </w:t>
      </w:r>
      <w:r w:rsidR="003C5C5B">
        <w:rPr>
          <w:b w:val="0"/>
          <w:sz w:val="24"/>
          <w:szCs w:val="24"/>
        </w:rPr>
        <w:t>муниципальным унитарным предприятиям  городского округа Домодедово Московской области</w:t>
      </w:r>
      <w:r w:rsidR="008E1AE8">
        <w:rPr>
          <w:b w:val="0"/>
          <w:sz w:val="24"/>
          <w:szCs w:val="24"/>
        </w:rPr>
        <w:t xml:space="preserve"> </w:t>
      </w:r>
      <w:r w:rsidR="008E1AE8" w:rsidRPr="00C81F7C">
        <w:rPr>
          <w:b w:val="0"/>
          <w:color w:val="242424"/>
          <w:sz w:val="24"/>
          <w:szCs w:val="24"/>
          <w:bdr w:val="none" w:sz="0" w:space="0" w:color="auto" w:frame="1"/>
          <w:lang w:eastAsia="ru-RU"/>
        </w:rPr>
        <w:t xml:space="preserve">из бюджета городского округа Домодедово </w:t>
      </w:r>
      <w:r w:rsidR="008E1AE8" w:rsidRPr="00C81F7C">
        <w:rPr>
          <w:b w:val="0"/>
          <w:sz w:val="24"/>
          <w:szCs w:val="24"/>
        </w:rPr>
        <w:t xml:space="preserve">Московской области </w:t>
      </w:r>
      <w:r w:rsidR="008E1AE8">
        <w:rPr>
          <w:b w:val="0"/>
          <w:sz w:val="24"/>
          <w:szCs w:val="24"/>
        </w:rPr>
        <w:t xml:space="preserve">на формирование или увеличение уставного фонда  </w:t>
      </w:r>
    </w:p>
    <w:p w:rsidR="00A14D05" w:rsidRPr="00C81F7C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14D05" w:rsidRPr="002B1865" w:rsidRDefault="00A14D05" w:rsidP="00A14D05">
      <w:pPr>
        <w:spacing w:after="0" w:line="23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E8" w:rsidRPr="002B1865" w:rsidRDefault="00425019" w:rsidP="008E1AE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865">
        <w:rPr>
          <w:sz w:val="24"/>
          <w:szCs w:val="24"/>
        </w:rPr>
        <w:tab/>
      </w:r>
      <w:r w:rsidR="00A14D05" w:rsidRPr="002B1865">
        <w:rPr>
          <w:rFonts w:ascii="Times New Roman" w:hAnsi="Times New Roman" w:cs="Times New Roman"/>
          <w:sz w:val="24"/>
          <w:szCs w:val="24"/>
        </w:rPr>
        <w:t>Основанием приема заявок на предоставление субсидии является Постановление администрации г</w:t>
      </w:r>
      <w:r w:rsidR="00720C13" w:rsidRPr="002B1865">
        <w:rPr>
          <w:rFonts w:ascii="Times New Roman" w:hAnsi="Times New Roman" w:cs="Times New Roman"/>
          <w:sz w:val="24"/>
          <w:szCs w:val="24"/>
        </w:rPr>
        <w:t>ородского округа Домодедово от 21</w:t>
      </w:r>
      <w:r w:rsidR="00A14D05" w:rsidRPr="002B1865">
        <w:rPr>
          <w:rFonts w:ascii="Times New Roman" w:hAnsi="Times New Roman" w:cs="Times New Roman"/>
          <w:sz w:val="24"/>
          <w:szCs w:val="24"/>
        </w:rPr>
        <w:t>.0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>.202</w:t>
      </w:r>
      <w:r w:rsidR="00720C13" w:rsidRPr="002B1865">
        <w:rPr>
          <w:rFonts w:ascii="Times New Roman" w:hAnsi="Times New Roman" w:cs="Times New Roman"/>
          <w:sz w:val="24"/>
          <w:szCs w:val="24"/>
        </w:rPr>
        <w:t>5</w:t>
      </w:r>
      <w:r w:rsidR="00A14D05" w:rsidRPr="002B1865">
        <w:rPr>
          <w:rFonts w:ascii="Times New Roman" w:hAnsi="Times New Roman" w:cs="Times New Roman"/>
          <w:sz w:val="24"/>
          <w:szCs w:val="24"/>
        </w:rPr>
        <w:t xml:space="preserve"> N </w:t>
      </w:r>
      <w:r w:rsidR="00720C13" w:rsidRPr="002B1865">
        <w:rPr>
          <w:rFonts w:ascii="Times New Roman" w:hAnsi="Times New Roman" w:cs="Times New Roman"/>
          <w:sz w:val="24"/>
          <w:szCs w:val="24"/>
        </w:rPr>
        <w:t>1684</w:t>
      </w:r>
      <w:r w:rsidR="008E1AE8" w:rsidRPr="002B1865">
        <w:rPr>
          <w:rFonts w:ascii="Times New Roman" w:hAnsi="Times New Roman" w:cs="Times New Roman"/>
          <w:sz w:val="24"/>
          <w:szCs w:val="24"/>
        </w:rPr>
        <w:t xml:space="preserve"> «</w:t>
      </w:r>
      <w:r w:rsidR="008E1AE8" w:rsidRPr="002B186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предоставления субсидии муниципальным унитарным предприятиям городского округа Домодедово Московской области из бюджета городского округа Домодедово  Московской области на формирование или увеличение уставного фонда» </w:t>
      </w:r>
      <w:r w:rsidR="00A14D05" w:rsidRPr="002B1865">
        <w:rPr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(далее - Порядок).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4D05" w:rsidRPr="002B1865">
        <w:rPr>
          <w:rFonts w:ascii="Times New Roman" w:hAnsi="Times New Roman" w:cs="Times New Roman"/>
          <w:b w:val="0"/>
          <w:sz w:val="24"/>
          <w:szCs w:val="24"/>
        </w:rPr>
        <w:t> Источник финансирования - средства бюджета городского округа Домодедово.</w:t>
      </w:r>
      <w:r w:rsidR="00FE3C3D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0656" w:rsidRPr="002B1865">
        <w:rPr>
          <w:rFonts w:ascii="Times New Roman" w:hAnsi="Times New Roman" w:cs="Times New Roman"/>
          <w:b w:val="0"/>
          <w:sz w:val="24"/>
          <w:szCs w:val="24"/>
        </w:rPr>
        <w:t xml:space="preserve">Целью предоставления Субсидии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>является</w:t>
      </w:r>
      <w:r w:rsidR="0081269C" w:rsidRPr="002B1865">
        <w:rPr>
          <w:rFonts w:ascii="Times New Roman" w:hAnsi="Times New Roman" w:cs="Times New Roman"/>
          <w:b w:val="0"/>
          <w:sz w:val="24"/>
          <w:szCs w:val="24"/>
        </w:rPr>
        <w:t xml:space="preserve"> формирование или </w:t>
      </w:r>
      <w:r w:rsidR="0048225B" w:rsidRPr="002B18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5C5B" w:rsidRPr="002B1865">
        <w:rPr>
          <w:rFonts w:ascii="Times New Roman" w:hAnsi="Times New Roman" w:cs="Times New Roman"/>
          <w:b w:val="0"/>
          <w:sz w:val="24"/>
          <w:szCs w:val="24"/>
        </w:rPr>
        <w:t>увеличение уставного фонда муниципального унитарного предприятия</w:t>
      </w:r>
      <w:r w:rsidR="00720C13" w:rsidRPr="002B18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0656" w:rsidRPr="002B1865" w:rsidRDefault="00660656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720CD0" w:rsidRPr="002B1865" w:rsidRDefault="00720CD0" w:rsidP="00720CD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right="417"/>
        <w:jc w:val="both"/>
        <w:rPr>
          <w:b w:val="0"/>
          <w:sz w:val="24"/>
          <w:szCs w:val="24"/>
        </w:rPr>
      </w:pPr>
      <w:r w:rsidRPr="002B1865">
        <w:rPr>
          <w:b w:val="0"/>
          <w:sz w:val="24"/>
          <w:szCs w:val="24"/>
        </w:rPr>
        <w:t xml:space="preserve">Дата и время </w:t>
      </w:r>
      <w:proofErr w:type="gramStart"/>
      <w:r w:rsidRPr="002B1865">
        <w:rPr>
          <w:b w:val="0"/>
          <w:sz w:val="24"/>
          <w:szCs w:val="24"/>
        </w:rPr>
        <w:t>начала подачи заявок участников отбора</w:t>
      </w:r>
      <w:proofErr w:type="gramEnd"/>
      <w:r w:rsidRPr="002B1865">
        <w:rPr>
          <w:b w:val="0"/>
          <w:sz w:val="24"/>
          <w:szCs w:val="24"/>
        </w:rPr>
        <w:t>:</w:t>
      </w:r>
    </w:p>
    <w:p w:rsidR="00720CD0" w:rsidRPr="002B1865" w:rsidRDefault="00720CD0" w:rsidP="00720CD0">
      <w:pPr>
        <w:pStyle w:val="30"/>
        <w:keepNext/>
        <w:keepLines/>
        <w:shd w:val="clear" w:color="auto" w:fill="auto"/>
        <w:spacing w:after="0" w:line="240" w:lineRule="auto"/>
        <w:ind w:left="786" w:right="417"/>
        <w:jc w:val="both"/>
        <w:rPr>
          <w:sz w:val="24"/>
          <w:szCs w:val="24"/>
        </w:rPr>
      </w:pPr>
    </w:p>
    <w:p w:rsidR="00720CD0" w:rsidRPr="002B1865" w:rsidRDefault="00B86715" w:rsidP="00720CD0">
      <w:pPr>
        <w:pStyle w:val="30"/>
        <w:keepNext/>
        <w:keepLines/>
        <w:shd w:val="clear" w:color="auto" w:fill="auto"/>
        <w:spacing w:after="0" w:line="240" w:lineRule="auto"/>
        <w:ind w:left="720" w:right="41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05</w:t>
      </w:r>
      <w:r w:rsidR="00720CD0" w:rsidRPr="002B186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11</w:t>
      </w:r>
      <w:r w:rsidR="00720CD0" w:rsidRPr="002B1865">
        <w:rPr>
          <w:b w:val="0"/>
          <w:sz w:val="24"/>
          <w:szCs w:val="24"/>
        </w:rPr>
        <w:t xml:space="preserve">.2025 в 09 час 00 мин. по </w:t>
      </w:r>
      <w:r>
        <w:rPr>
          <w:b w:val="0"/>
          <w:sz w:val="24"/>
          <w:szCs w:val="24"/>
        </w:rPr>
        <w:t>10</w:t>
      </w:r>
      <w:r w:rsidR="00720CD0" w:rsidRPr="002B186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11</w:t>
      </w:r>
      <w:r w:rsidR="00720CD0" w:rsidRPr="002B1865">
        <w:rPr>
          <w:b w:val="0"/>
          <w:sz w:val="24"/>
          <w:szCs w:val="24"/>
        </w:rPr>
        <w:t>.2025 в 18 час.00 мин.</w:t>
      </w:r>
    </w:p>
    <w:p w:rsidR="00720CD0" w:rsidRPr="002B1865" w:rsidRDefault="00720CD0" w:rsidP="002140EF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color w:val="242424"/>
          <w:sz w:val="24"/>
          <w:szCs w:val="24"/>
        </w:rPr>
      </w:pPr>
    </w:p>
    <w:p w:rsidR="008B137D" w:rsidRPr="002B1865" w:rsidRDefault="00720CD0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Главный распорядитель бюджетных средств – Комитет по управлению имуществом Администрации городского округа Домодедово Московской области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. Место нахождения:</w:t>
      </w:r>
      <w:r w:rsidR="00660656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 142000, Московская область, г. Домодедово, </w:t>
      </w:r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пл. 30-летия Победы, д.1. Адрес электронной почты </w:t>
      </w:r>
      <w:hyperlink r:id="rId6" w:history="1"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dmdd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_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kui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mosreg</w:t>
        </w:r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="004A2BF0" w:rsidRPr="002B186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4A2BF0" w:rsidRPr="002B1865">
        <w:rPr>
          <w:rFonts w:ascii="Times New Roman" w:eastAsia="Times New Roman" w:hAnsi="Times New Roman" w:cs="Times New Roman"/>
          <w:bCs/>
          <w:sz w:val="24"/>
          <w:szCs w:val="24"/>
        </w:rPr>
        <w:t>, тел. 8(496)792-41-39; 8(496)792-41-43.</w:t>
      </w:r>
    </w:p>
    <w:p w:rsidR="004A2BF0" w:rsidRPr="002B1865" w:rsidRDefault="004A2BF0" w:rsidP="004A2BF0">
      <w:pPr>
        <w:pStyle w:val="30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ind w:left="0" w:right="-143" w:firstLine="426"/>
        <w:jc w:val="both"/>
        <w:rPr>
          <w:b w:val="0"/>
          <w:bCs w:val="0"/>
          <w:sz w:val="24"/>
          <w:szCs w:val="24"/>
        </w:rPr>
      </w:pPr>
      <w:r w:rsidRPr="002B1865">
        <w:rPr>
          <w:b w:val="0"/>
          <w:bCs w:val="0"/>
          <w:sz w:val="24"/>
          <w:szCs w:val="24"/>
        </w:rPr>
        <w:t>Отбор получателей субсидии проводится на Едином портале бюджетной системы Российской Федерации в информационно-телекоммуникационной  сети «Интернет», который является частью государственной интегрированной информационной системы управления общественными финансами «Электронный бюджет».</w:t>
      </w:r>
    </w:p>
    <w:p w:rsidR="004A2BF0" w:rsidRPr="002B1865" w:rsidRDefault="008E3F61" w:rsidP="004A2BF0">
      <w:pPr>
        <w:pStyle w:val="a6"/>
        <w:numPr>
          <w:ilvl w:val="0"/>
          <w:numId w:val="4"/>
        </w:numPr>
        <w:spacing w:after="0" w:line="238" w:lineRule="atLeast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bCs/>
          <w:sz w:val="24"/>
          <w:szCs w:val="24"/>
        </w:rPr>
        <w:t>Требования к участникам отбора: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а) получатель субсидии (участник отбора) не является иностранным юридическим лицом, </w:t>
      </w:r>
      <w:proofErr w:type="gramStart"/>
      <w:r w:rsidRPr="002B1865">
        <w:rPr>
          <w:rFonts w:ascii="Times New Roman" w:hAnsi="Times New Roman"/>
          <w:sz w:val="24"/>
          <w:szCs w:val="24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перечень</w:t>
        </w:r>
      </w:hyperlink>
      <w:r w:rsidRPr="002B1865">
        <w:rPr>
          <w:rFonts w:ascii="Times New Roman" w:hAnsi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не предусмотрено законодательством Российской Федерации). </w:t>
      </w:r>
      <w:proofErr w:type="gramStart"/>
      <w:r w:rsidRPr="002B1865">
        <w:rPr>
          <w:rFonts w:ascii="Times New Roman" w:hAnsi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акционерных обществ;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8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главой VII</w:t>
        </w:r>
      </w:hyperlink>
      <w:r w:rsidRPr="002B1865">
        <w:rPr>
          <w:rFonts w:ascii="Times New Roman" w:hAnsi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2B1865">
        <w:rPr>
          <w:rFonts w:ascii="Times New Roman" w:hAnsi="Times New Roman"/>
          <w:sz w:val="24"/>
          <w:szCs w:val="24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г) получатель субсидии (участник отбора) не получает средства из бюджета городского округа Домодедово на основании иных муниципальных правовых актов на цели, установленные настоящим Порядком;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9" w:history="1">
        <w:r w:rsidRPr="002B1865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2B1865">
        <w:rPr>
          <w:rFonts w:ascii="Times New Roman" w:hAnsi="Times New Roman"/>
          <w:sz w:val="24"/>
          <w:szCs w:val="24"/>
        </w:rPr>
        <w:t xml:space="preserve"> "О </w:t>
      </w:r>
      <w:proofErr w:type="gramStart"/>
      <w:r w:rsidRPr="002B1865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0" w:history="1">
        <w:r w:rsidRPr="002B1865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2B1865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ж) у получателя субсидии (участника отбора) отсутствуют просроченная задолженность по возврату в бюджет городского округа, бюджетных инвестиций, а также иная просроченная (неурегулированная) задолженность по денежным обязательствам перед городским округом Домодедово;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з) получатель субсидии (участник отбора),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hAnsi="Times New Roman"/>
          <w:sz w:val="24"/>
          <w:szCs w:val="24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получателя субсидии (участника отбора).</w:t>
      </w:r>
      <w:proofErr w:type="gramEnd"/>
    </w:p>
    <w:p w:rsidR="008E3F61" w:rsidRPr="002B1865" w:rsidRDefault="008E3F61" w:rsidP="008E3F6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5. Порядок подачи участниками отбора заявок и требования, предъявляемые к форме и содержанию заявок</w:t>
      </w:r>
      <w:proofErr w:type="gramStart"/>
      <w:r w:rsidRPr="002B1865">
        <w:rPr>
          <w:rFonts w:ascii="Times New Roman" w:hAnsi="Times New Roman"/>
          <w:sz w:val="24"/>
          <w:szCs w:val="24"/>
        </w:rPr>
        <w:t>:.</w:t>
      </w:r>
      <w:proofErr w:type="gramEnd"/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Формирование участниками отбора заявок осуществляется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Участник отбора может внести изменения в заявку до даты и времени окончания приема заявок.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Заявка должна содержать информацию об участнике отбора, </w:t>
      </w:r>
      <w:r w:rsidRPr="002B1865">
        <w:rPr>
          <w:rFonts w:ascii="Times New Roman" w:eastAsia="Calibri" w:hAnsi="Times New Roman"/>
          <w:sz w:val="24"/>
          <w:szCs w:val="24"/>
        </w:rPr>
        <w:t>документы, подтверждающие соответствие участника отбора требованиям, установленным пунктом 2.15 настоящего Порядка, размер запрашиваемой субсидии, сведения о направлении использования средств субсидии и документы, указанные в пункте 2.11 настоящего Порядка.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 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</w:t>
      </w:r>
    </w:p>
    <w:p w:rsidR="008E3F61" w:rsidRPr="002B1865" w:rsidRDefault="008E3F61" w:rsidP="008E3F61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Ранжирование поступивших заявок осуществляется исходя из очередности поступления заявок.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Заявка должна содержать следующие сведения и документы: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lastRenderedPageBreak/>
        <w:t xml:space="preserve">а) сведения о соответствии участника требованиям, указанным в пункте 2.15 настоящего Порядка; 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>б)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в) справку из налогового органа об отсутствии неисполненных обязанностях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сроку не ранее чем на 1 число месяца, предшествующего месяцу, в котором планируется проведение отбора); 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sz w:val="24"/>
          <w:szCs w:val="24"/>
        </w:rPr>
        <w:t xml:space="preserve">г) </w:t>
      </w:r>
      <w:r w:rsidRPr="002B1865">
        <w:rPr>
          <w:rFonts w:ascii="Times New Roman" w:hAnsi="Times New Roman" w:cs="Times New Roman"/>
          <w:sz w:val="24"/>
          <w:szCs w:val="24"/>
        </w:rPr>
        <w:t>копию бухгалтерского баланса и отчета о прибылях и убытках за истекший финансовый год и отчетный период текущего года, информация о наличии дебиторской и кредиторской задолженности, заверенные подписью руководителя и главного бухгалтера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д) с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t>правку о том, что претенденту на получение субсидии не предоставлялось имущество (ценные бумаги, имущественные и другие права), за счет которых может формироваться уставный фонд муниципального унитарного предприятия,</w:t>
      </w:r>
      <w:r w:rsidRPr="002B1865">
        <w:rPr>
          <w:rFonts w:ascii="Times New Roman" w:eastAsia="Times New Roman" w:hAnsi="Times New Roman" w:cs="Times New Roman"/>
          <w:sz w:val="24"/>
          <w:szCs w:val="24"/>
        </w:rPr>
        <w:br/>
        <w:t>подписанную руководителем и бухгалтером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eastAsia="Times New Roman" w:hAnsi="Times New Roman" w:cs="Times New Roman"/>
          <w:sz w:val="24"/>
          <w:szCs w:val="24"/>
        </w:rPr>
        <w:t xml:space="preserve">е) справку, подписанная руководителем муниципального унитарного предприятия, претендующего на получение субсидии, о том, что предприятие не находится в </w:t>
      </w:r>
      <w:r w:rsidRPr="002B1865">
        <w:rPr>
          <w:rFonts w:ascii="Times New Roman" w:hAnsi="Times New Roman" w:cs="Times New Roman"/>
          <w:sz w:val="24"/>
          <w:szCs w:val="24"/>
        </w:rPr>
        <w:t>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ж) пояснительную записку о финансово-хозяйственной деятельности муниципального унитарного предприятия, содержащую: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причинах необходимости увеличения уставного фонда и получения бюджетных средств;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о мерах, направленных на повышение эффективности финансово- хозяйственной  деятельности предприятия;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(с приложением расчетов) об отсутствии возможности использования альтернативных источников финансирования (займы, кредиты, собственные средства предприятия);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информацию по оптимизации затрат муниципального унитарного предприятия с указанием сроков проведения оптимизации и планируемого результата;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з) обоснование запрашиваемой суммы  с предоставлением подтверждающих документов;</w:t>
      </w:r>
    </w:p>
    <w:p w:rsidR="008E3F61" w:rsidRPr="002B1865" w:rsidRDefault="008E3F61" w:rsidP="008E3F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и) ходатайство заместителя главы городского округа Домодедово, курирующего деятельность участника отбора, с подтверждением необходимости получения субсидии, составленное в произвольной форме.</w:t>
      </w:r>
    </w:p>
    <w:p w:rsidR="008E3F61" w:rsidRPr="002B1865" w:rsidRDefault="008E3F61" w:rsidP="008E3F61">
      <w:pPr>
        <w:pStyle w:val="Default"/>
        <w:ind w:firstLine="540"/>
        <w:jc w:val="both"/>
      </w:pPr>
      <w:r w:rsidRPr="002B1865">
        <w:t xml:space="preserve">к) реквизиты счета для перечисления средств Субсидии; 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л) сведения об участнике отбора, его фактическом адресе и контактных телефонах.</w:t>
      </w:r>
    </w:p>
    <w:p w:rsidR="008E3F61" w:rsidRPr="002B1865" w:rsidRDefault="008E3F61" w:rsidP="008E3F61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6. Порядок отзыва заявок, порядок их возврата</w:t>
      </w:r>
      <w:r w:rsidR="00FC3DC6" w:rsidRPr="002B186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C3DC6" w:rsidRPr="002B1865">
        <w:rPr>
          <w:rFonts w:ascii="Times New Roman" w:hAnsi="Times New Roman"/>
          <w:sz w:val="24"/>
          <w:szCs w:val="24"/>
        </w:rPr>
        <w:t>определяющий</w:t>
      </w:r>
      <w:proofErr w:type="gramEnd"/>
      <w:r w:rsidR="00FC3DC6" w:rsidRPr="002B1865">
        <w:rPr>
          <w:rFonts w:ascii="Times New Roman" w:hAnsi="Times New Roman"/>
          <w:sz w:val="24"/>
          <w:szCs w:val="24"/>
        </w:rPr>
        <w:t xml:space="preserve"> в том числе основания для возврата заявок, порядок внесения изменений в заявки</w:t>
      </w:r>
      <w:r w:rsidRPr="002B1865">
        <w:rPr>
          <w:rFonts w:ascii="Times New Roman" w:hAnsi="Times New Roman"/>
          <w:sz w:val="24"/>
          <w:szCs w:val="24"/>
        </w:rPr>
        <w:t>: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 xml:space="preserve">Участник отбора может отозвать заявку на основании заявления об отзыве своей заявки не позднее окончания даты и времени приема заявок, указанных в объявлении. </w:t>
      </w:r>
    </w:p>
    <w:p w:rsidR="003D43D4" w:rsidRPr="002B1865" w:rsidRDefault="003D43D4" w:rsidP="003D43D4">
      <w:pPr>
        <w:pStyle w:val="Default"/>
        <w:ind w:firstLine="540"/>
        <w:jc w:val="both"/>
      </w:pPr>
      <w:r w:rsidRPr="002B1865">
        <w:t>Регистрация заявлений об отзыве заявки производится в том же порядке, что и регистрация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Внесение изменений в объявление осуществляется не позднее наступления даты и времени окончания приема заявок участников отбора с соблюдением следующих условий: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>При внесении изменений в объявление изменение способа отбора получателей субсидий не допускается.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включается положение, предусматривающее право участников отбора получателей субсидий внести изменения в заявки.</w:t>
      </w:r>
    </w:p>
    <w:p w:rsidR="003D43D4" w:rsidRPr="002B1865" w:rsidRDefault="003D43D4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Участники отбора получателей субсидий,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p w:rsidR="00FC3DC6" w:rsidRPr="002B1865" w:rsidRDefault="00FC3DC6" w:rsidP="003D43D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7. Порядок отклонения заявок: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а) несоответствия участника отбора требованиям, установленным в соответствии с пунктом 2.15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б) непредставления (представления не в полном объеме) документов, указанных в объявлении, предусмотренных пунктом </w:t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</w:r>
      <w:r w:rsidRPr="002B1865">
        <w:rPr>
          <w:rFonts w:ascii="Times New Roman" w:eastAsia="Calibri" w:hAnsi="Times New Roman"/>
          <w:sz w:val="24"/>
          <w:szCs w:val="24"/>
        </w:rPr>
        <w:softHyphen/>
        <w:t>2.11 настоящего Порядка;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в) несоответствия представленных участником отбора заявок и (или) документов требованиям, установленным в объявлении;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г) недостоверности информации, содержащейся в документах, представленных участником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отбора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в целях подтверждения соответствия установленным настоящим Порядком требованиям;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д) подачи участником отбора заявки после даты и (или) времени, определенных для подачи заявок в объявлении.</w:t>
      </w:r>
    </w:p>
    <w:p w:rsidR="00FC3DC6" w:rsidRPr="002B1865" w:rsidRDefault="00FC3DC6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8. </w:t>
      </w:r>
      <w:r w:rsidRPr="002B1865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отбора:</w:t>
      </w:r>
    </w:p>
    <w:p w:rsidR="00FC3DC6" w:rsidRPr="002B1865" w:rsidRDefault="00FC3DC6" w:rsidP="00FC3DC6">
      <w:pPr>
        <w:pStyle w:val="Default"/>
        <w:ind w:firstLine="142"/>
        <w:jc w:val="both"/>
      </w:pPr>
      <w:r w:rsidRPr="002B1865">
        <w:t>В случае</w:t>
      </w:r>
      <w:proofErr w:type="gramStart"/>
      <w:r w:rsidRPr="002B1865">
        <w:t>,</w:t>
      </w:r>
      <w:proofErr w:type="gramEnd"/>
      <w:r w:rsidRPr="002B1865"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меньше установленных лимитов бюджетных обязательств на предоставление субсидии, то размер субсидии равен размеру запрашиваемых средств, указанных в заявке.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 единственный получатель субсидии с объемом запрашиваемых средств больше лимитов бюджетных обязательств, то размер субсидии равен размеру лимитов бюджетных обязательств.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 рассмотрения заявок, полученных от участников отбора, определены несколько получателей субсидии с общим объемом запрашиваемых средств меньше установленных лимитов бюджетных обязательств, то размер субсидии конкретного получателя равен размеру запрашиваемых средств, указанных в заявке. 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если по результатам рассмотрения заявок, полученных от участников отбора, определены несколько получателей субсидии с общим объемом запрашиваемых средств больше установленных лимитов бюджетных обязательств, то размер субсидии конкретного получателя рассчитывается по формуле: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3DC6" w:rsidRPr="002B1865" w:rsidRDefault="00554A3B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X=B*C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>где:</w:t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А – общая сумма средств, указанная в заявках всех участников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8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B18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B1865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B1865">
        <w:rPr>
          <w:rFonts w:ascii="Times New Roman" w:hAnsi="Times New Roman" w:cs="Times New Roman"/>
          <w:sz w:val="24"/>
          <w:szCs w:val="24"/>
        </w:rPr>
        <w:t xml:space="preserve"> денежных средств, указанная в заявке участника отбора;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С – объем бюджетных ассигнований;</w:t>
      </w:r>
    </w:p>
    <w:p w:rsidR="00FC3DC6" w:rsidRPr="002B1865" w:rsidRDefault="00FC3DC6" w:rsidP="00FC3D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1865">
        <w:rPr>
          <w:rFonts w:ascii="Times New Roman" w:hAnsi="Times New Roman" w:cs="Times New Roman"/>
          <w:sz w:val="24"/>
          <w:szCs w:val="24"/>
        </w:rPr>
        <w:tab/>
      </w:r>
      <w:r w:rsidRPr="002B1865">
        <w:rPr>
          <w:rFonts w:ascii="Times New Roman" w:hAnsi="Times New Roman" w:cs="Times New Roman"/>
          <w:sz w:val="24"/>
          <w:szCs w:val="24"/>
        </w:rPr>
        <w:tab/>
        <w:t xml:space="preserve"> Х – размер субсидии конкретного получателя субсидии.</w:t>
      </w:r>
    </w:p>
    <w:p w:rsidR="00FC3DC6" w:rsidRPr="002B1865" w:rsidRDefault="002B1865" w:rsidP="00FC3D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9. </w:t>
      </w:r>
      <w:r w:rsidRPr="002B1865">
        <w:rPr>
          <w:rFonts w:ascii="Times New Roman" w:hAnsi="Times New Roman"/>
          <w:sz w:val="24"/>
          <w:szCs w:val="24"/>
        </w:rPr>
        <w:t>Порядок предоставления участникам отбора разъяснений положений объявления, даты начала и окончания срока такого предоставления:</w:t>
      </w:r>
    </w:p>
    <w:p w:rsidR="002B1865" w:rsidRPr="002B1865" w:rsidRDefault="002B1865" w:rsidP="002B1865">
      <w:pPr>
        <w:pStyle w:val="Default"/>
        <w:ind w:firstLine="540"/>
        <w:jc w:val="both"/>
      </w:pPr>
      <w:r w:rsidRPr="002B1865">
        <w:t xml:space="preserve">Участник отбора вправе направить запрос о разъяснении положений объявления не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заявок. Разъяснение положений объявления участнику отбора осуществляется Организатором отбора в течение двух рабочих дней со дня получения запроса. Запросы, поступившие </w:t>
      </w:r>
      <w:proofErr w:type="gramStart"/>
      <w:r w:rsidRPr="002B1865">
        <w:t>позднее</w:t>
      </w:r>
      <w:proofErr w:type="gramEnd"/>
      <w:r w:rsidRPr="002B1865">
        <w:t xml:space="preserve"> чем за два рабочих дня до дня окончания срока приема заявок, не рассматриваются. </w:t>
      </w:r>
    </w:p>
    <w:p w:rsidR="002B1865" w:rsidRPr="002B1865" w:rsidRDefault="002B1865" w:rsidP="00FC3DC6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lastRenderedPageBreak/>
        <w:t xml:space="preserve">10. </w:t>
      </w:r>
      <w:r w:rsidRPr="002B1865">
        <w:rPr>
          <w:rFonts w:ascii="Times New Roman" w:hAnsi="Times New Roman"/>
          <w:sz w:val="24"/>
          <w:szCs w:val="24"/>
        </w:rPr>
        <w:t>Срок, в течение которого победитель (победители) отбора должен подписать Соглашение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>С</w:t>
      </w:r>
      <w:r w:rsidRPr="002B1865">
        <w:rPr>
          <w:rFonts w:ascii="Times New Roman" w:eastAsia="Calibri" w:hAnsi="Times New Roman"/>
          <w:sz w:val="24"/>
          <w:szCs w:val="24"/>
        </w:rPr>
        <w:t>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Финансовым управлением Администрации городского округа Домодедово Московской области (при наличии технической возможности).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При отсутствии технической возможности Соглашение формируется в форме бумажного документа.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Комитет направляет получателю субсидии Соглашение, составленное в двух экземплярах, не позднее 2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подписания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протокола подведения итогов.</w:t>
      </w:r>
    </w:p>
    <w:p w:rsidR="002B1865" w:rsidRPr="002B1865" w:rsidRDefault="002B1865" w:rsidP="002B186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 xml:space="preserve">Получатель субсидии не позднее 3 рабочих дней </w:t>
      </w:r>
      <w:proofErr w:type="gramStart"/>
      <w:r w:rsidRPr="002B1865">
        <w:rPr>
          <w:rFonts w:ascii="Times New Roman" w:eastAsia="Calibri" w:hAnsi="Times New Roman"/>
          <w:sz w:val="24"/>
          <w:szCs w:val="24"/>
        </w:rPr>
        <w:t>с даты получения</w:t>
      </w:r>
      <w:proofErr w:type="gramEnd"/>
      <w:r w:rsidRPr="002B1865">
        <w:rPr>
          <w:rFonts w:ascii="Times New Roman" w:eastAsia="Calibri" w:hAnsi="Times New Roman"/>
          <w:sz w:val="24"/>
          <w:szCs w:val="24"/>
        </w:rPr>
        <w:t xml:space="preserve"> Соглашения подписывает его и представляет в Комитет.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11. У</w:t>
      </w:r>
      <w:r w:rsidRPr="002B1865">
        <w:rPr>
          <w:rFonts w:ascii="Times New Roman" w:hAnsi="Times New Roman"/>
          <w:sz w:val="24"/>
          <w:szCs w:val="24"/>
        </w:rPr>
        <w:t xml:space="preserve">словия признания победителя (победителей) отбора </w:t>
      </w:r>
      <w:proofErr w:type="gramStart"/>
      <w:r w:rsidRPr="002B1865">
        <w:rPr>
          <w:rFonts w:ascii="Times New Roman" w:hAnsi="Times New Roman"/>
          <w:sz w:val="24"/>
          <w:szCs w:val="24"/>
        </w:rPr>
        <w:t>уклонившимся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от заключения Соглашения:</w:t>
      </w:r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1865">
        <w:rPr>
          <w:rFonts w:ascii="Times New Roman" w:eastAsia="Calibri" w:hAnsi="Times New Roman"/>
          <w:sz w:val="24"/>
          <w:szCs w:val="24"/>
        </w:rPr>
        <w:t>В случае не подписания Соглашения в указанные в пункте 3.2 настоящего Порядка сроки, Получатель субсидии считается уклонившимся от заключения Соглашения, о чем составляется протокол, подлежащий размещению на Едином портале и на официальном сайте городского округа Домодедово в информационно-телекоммуникационной сети Интернет, в срок не позднее 14-го календарного дня, следующего за днем определения Получателей субсидии</w:t>
      </w:r>
      <w:proofErr w:type="gramEnd"/>
    </w:p>
    <w:p w:rsidR="002B1865" w:rsidRPr="002B1865" w:rsidRDefault="002B1865" w:rsidP="002B18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B1865">
        <w:rPr>
          <w:rFonts w:ascii="Times New Roman" w:hAnsi="Times New Roman"/>
          <w:sz w:val="24"/>
          <w:szCs w:val="24"/>
        </w:rPr>
        <w:t xml:space="preserve">12. Сроки </w:t>
      </w:r>
      <w:proofErr w:type="gramStart"/>
      <w:r w:rsidRPr="002B1865">
        <w:rPr>
          <w:rFonts w:ascii="Times New Roman" w:hAnsi="Times New Roman"/>
          <w:sz w:val="24"/>
          <w:szCs w:val="24"/>
        </w:rPr>
        <w:t>размещения протокола подведения итогов отбора</w:t>
      </w:r>
      <w:proofErr w:type="gramEnd"/>
      <w:r w:rsidRPr="002B1865">
        <w:rPr>
          <w:rFonts w:ascii="Times New Roman" w:hAnsi="Times New Roman"/>
          <w:sz w:val="24"/>
          <w:szCs w:val="24"/>
        </w:rPr>
        <w:t xml:space="preserve"> на едином портале и на официальном сайте городского округа Домодедово в информационно-телекоммуникационной сети «Интернет»: </w:t>
      </w:r>
    </w:p>
    <w:p w:rsidR="002B1865" w:rsidRDefault="002B1865" w:rsidP="002B1865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</w:rPr>
      </w:pPr>
      <w:r w:rsidRPr="002B1865">
        <w:rPr>
          <w:rFonts w:ascii="Times New Roman" w:eastAsia="Calibri" w:hAnsi="Times New Roman"/>
          <w:sz w:val="24"/>
          <w:szCs w:val="24"/>
        </w:rPr>
        <w:t>Протокол подведения итогов отбора размещается на Едином портале и официальном сайте городского округа Домодедово в информационно-телекоммуникационной</w:t>
      </w:r>
      <w:r w:rsidRPr="002B1865">
        <w:rPr>
          <w:rFonts w:ascii="Times New Roman" w:eastAsia="Calibri" w:hAnsi="Times New Roman"/>
          <w:sz w:val="24"/>
          <w:szCs w:val="24"/>
        </w:rPr>
        <w:tab/>
        <w:t>сети «Интернет» не позднее 1-го рабочего дня, следующего за днем его подписания.</w:t>
      </w:r>
    </w:p>
    <w:p w:rsidR="00782D15" w:rsidRPr="00782D15" w:rsidRDefault="00782D15" w:rsidP="00782D15">
      <w:pPr>
        <w:keepNext/>
        <w:keepLines/>
        <w:widowControl w:val="0"/>
        <w:spacing w:after="0" w:line="240" w:lineRule="auto"/>
        <w:ind w:left="426" w:right="417" w:firstLine="42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B1865" w:rsidRDefault="002B1865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782D15" w:rsidRDefault="00782D15" w:rsidP="00387717">
      <w:pPr>
        <w:pStyle w:val="30"/>
        <w:keepNext/>
        <w:keepLines/>
        <w:shd w:val="clear" w:color="auto" w:fill="auto"/>
        <w:spacing w:after="0" w:line="240" w:lineRule="auto"/>
        <w:ind w:left="426" w:right="417" w:firstLine="425"/>
        <w:jc w:val="both"/>
        <w:rPr>
          <w:b w:val="0"/>
          <w:sz w:val="24"/>
          <w:szCs w:val="24"/>
        </w:rPr>
      </w:pPr>
    </w:p>
    <w:sectPr w:rsidR="00782D15" w:rsidSect="00D43B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012B"/>
    <w:multiLevelType w:val="hybridMultilevel"/>
    <w:tmpl w:val="B7165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9947D9"/>
    <w:multiLevelType w:val="hybridMultilevel"/>
    <w:tmpl w:val="205A5F02"/>
    <w:lvl w:ilvl="0" w:tplc="980ED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DD7D20"/>
    <w:multiLevelType w:val="multilevel"/>
    <w:tmpl w:val="FDD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92408"/>
    <w:multiLevelType w:val="hybridMultilevel"/>
    <w:tmpl w:val="CAE09A3A"/>
    <w:lvl w:ilvl="0" w:tplc="4C84D008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70"/>
    <w:rsid w:val="00012752"/>
    <w:rsid w:val="00022150"/>
    <w:rsid w:val="000A2507"/>
    <w:rsid w:val="00104F0D"/>
    <w:rsid w:val="001735FB"/>
    <w:rsid w:val="00176033"/>
    <w:rsid w:val="00187C90"/>
    <w:rsid w:val="001D07A5"/>
    <w:rsid w:val="002140EF"/>
    <w:rsid w:val="002255C2"/>
    <w:rsid w:val="002457F9"/>
    <w:rsid w:val="002575BD"/>
    <w:rsid w:val="00265014"/>
    <w:rsid w:val="002B1865"/>
    <w:rsid w:val="002D51AF"/>
    <w:rsid w:val="002F1D15"/>
    <w:rsid w:val="002F33B6"/>
    <w:rsid w:val="00303C16"/>
    <w:rsid w:val="0033070F"/>
    <w:rsid w:val="00330863"/>
    <w:rsid w:val="00355E3F"/>
    <w:rsid w:val="00373AB8"/>
    <w:rsid w:val="00387717"/>
    <w:rsid w:val="0039042C"/>
    <w:rsid w:val="003C5C5B"/>
    <w:rsid w:val="003D43D4"/>
    <w:rsid w:val="00422A24"/>
    <w:rsid w:val="00425019"/>
    <w:rsid w:val="00427581"/>
    <w:rsid w:val="00476370"/>
    <w:rsid w:val="00477EF5"/>
    <w:rsid w:val="0048225B"/>
    <w:rsid w:val="004A2BF0"/>
    <w:rsid w:val="004E51C0"/>
    <w:rsid w:val="0050711D"/>
    <w:rsid w:val="00510302"/>
    <w:rsid w:val="00554A3B"/>
    <w:rsid w:val="0056335F"/>
    <w:rsid w:val="0056579A"/>
    <w:rsid w:val="00612C70"/>
    <w:rsid w:val="00632714"/>
    <w:rsid w:val="00655004"/>
    <w:rsid w:val="00660656"/>
    <w:rsid w:val="006A5AE1"/>
    <w:rsid w:val="006E57F1"/>
    <w:rsid w:val="007101DC"/>
    <w:rsid w:val="00720C13"/>
    <w:rsid w:val="00720CD0"/>
    <w:rsid w:val="007403C3"/>
    <w:rsid w:val="00742234"/>
    <w:rsid w:val="00763805"/>
    <w:rsid w:val="007805C2"/>
    <w:rsid w:val="00782D15"/>
    <w:rsid w:val="0081269C"/>
    <w:rsid w:val="00821BCC"/>
    <w:rsid w:val="008369DC"/>
    <w:rsid w:val="0084523F"/>
    <w:rsid w:val="00881A6E"/>
    <w:rsid w:val="008B0BA5"/>
    <w:rsid w:val="008B137D"/>
    <w:rsid w:val="008E1AE8"/>
    <w:rsid w:val="008E3F61"/>
    <w:rsid w:val="008F332E"/>
    <w:rsid w:val="00943062"/>
    <w:rsid w:val="00953724"/>
    <w:rsid w:val="00A14D05"/>
    <w:rsid w:val="00A2505B"/>
    <w:rsid w:val="00A46A4B"/>
    <w:rsid w:val="00A67C91"/>
    <w:rsid w:val="00A717B1"/>
    <w:rsid w:val="00AA02AC"/>
    <w:rsid w:val="00AF78C5"/>
    <w:rsid w:val="00B215BF"/>
    <w:rsid w:val="00B311AA"/>
    <w:rsid w:val="00B63C2F"/>
    <w:rsid w:val="00B86715"/>
    <w:rsid w:val="00B919BA"/>
    <w:rsid w:val="00BB4621"/>
    <w:rsid w:val="00C605AC"/>
    <w:rsid w:val="00C81F7C"/>
    <w:rsid w:val="00C941A7"/>
    <w:rsid w:val="00D14C91"/>
    <w:rsid w:val="00D17181"/>
    <w:rsid w:val="00D243CB"/>
    <w:rsid w:val="00D43B7E"/>
    <w:rsid w:val="00DF4E89"/>
    <w:rsid w:val="00E0448F"/>
    <w:rsid w:val="00E3126A"/>
    <w:rsid w:val="00E66F8D"/>
    <w:rsid w:val="00E70CA2"/>
    <w:rsid w:val="00E9656B"/>
    <w:rsid w:val="00F05559"/>
    <w:rsid w:val="00F05889"/>
    <w:rsid w:val="00F237D5"/>
    <w:rsid w:val="00F3082A"/>
    <w:rsid w:val="00F3599F"/>
    <w:rsid w:val="00F415AA"/>
    <w:rsid w:val="00F75CF7"/>
    <w:rsid w:val="00F7620A"/>
    <w:rsid w:val="00F86E66"/>
    <w:rsid w:val="00FC3DC6"/>
    <w:rsid w:val="00FE3C3D"/>
    <w:rsid w:val="00FF4EE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8B13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8B137D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C605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4D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1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3126A"/>
    <w:rPr>
      <w:color w:val="800080" w:themeColor="followedHyperlink"/>
      <w:u w:val="single"/>
    </w:rPr>
  </w:style>
  <w:style w:type="paragraph" w:customStyle="1" w:styleId="ConsPlusTitle">
    <w:name w:val="ConsPlusTitle"/>
    <w:rsid w:val="008E1A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List Paragraph"/>
    <w:basedOn w:val="a"/>
    <w:uiPriority w:val="34"/>
    <w:qFormat/>
    <w:rsid w:val="00720CD0"/>
    <w:pPr>
      <w:ind w:left="720"/>
      <w:contextualSpacing/>
    </w:pPr>
  </w:style>
  <w:style w:type="paragraph" w:customStyle="1" w:styleId="ConsPlusNormal">
    <w:name w:val="ConsPlusNormal"/>
    <w:rsid w:val="008E3F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8E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3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Семенкова Е.Ю.</dc:creator>
  <cp:lastModifiedBy>Нестерова Н.В.</cp:lastModifiedBy>
  <cp:revision>4</cp:revision>
  <cp:lastPrinted>2022-09-23T06:09:00Z</cp:lastPrinted>
  <dcterms:created xsi:type="dcterms:W3CDTF">2025-10-31T06:03:00Z</dcterms:created>
  <dcterms:modified xsi:type="dcterms:W3CDTF">2025-10-31T07:49:00Z</dcterms:modified>
</cp:coreProperties>
</file>